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F2BA" w14:textId="77350111" w:rsidR="00097065" w:rsidRPr="00097065" w:rsidRDefault="00097065" w:rsidP="00097065">
      <w:pPr>
        <w:spacing w:after="0" w:line="240" w:lineRule="auto"/>
        <w:ind w:right="82"/>
        <w:jc w:val="center"/>
        <w:rPr>
          <w:b/>
          <w:bCs/>
          <w:szCs w:val="24"/>
        </w:rPr>
      </w:pPr>
      <w:r w:rsidRPr="00097065">
        <w:rPr>
          <w:b/>
          <w:bCs/>
          <w:szCs w:val="24"/>
        </w:rPr>
        <w:t xml:space="preserve">Zarządzenie Nr </w:t>
      </w:r>
      <w:r w:rsidR="000A66F5">
        <w:rPr>
          <w:b/>
          <w:bCs/>
          <w:szCs w:val="24"/>
        </w:rPr>
        <w:t>372</w:t>
      </w:r>
      <w:r w:rsidRPr="00097065">
        <w:rPr>
          <w:b/>
          <w:bCs/>
          <w:szCs w:val="24"/>
        </w:rPr>
        <w:t>/</w:t>
      </w:r>
      <w:r w:rsidR="000A66F5">
        <w:rPr>
          <w:b/>
          <w:bCs/>
          <w:szCs w:val="24"/>
        </w:rPr>
        <w:t>88</w:t>
      </w:r>
      <w:r w:rsidRPr="00097065">
        <w:rPr>
          <w:b/>
          <w:bCs/>
          <w:szCs w:val="24"/>
        </w:rPr>
        <w:t>/</w:t>
      </w:r>
      <w:r w:rsidR="00122B55">
        <w:rPr>
          <w:b/>
          <w:bCs/>
          <w:szCs w:val="24"/>
        </w:rPr>
        <w:t>21</w:t>
      </w:r>
    </w:p>
    <w:p w14:paraId="71CB929F" w14:textId="7A4D3C5C" w:rsidR="00097065" w:rsidRDefault="00097065" w:rsidP="00097065">
      <w:pPr>
        <w:spacing w:after="0" w:line="240" w:lineRule="auto"/>
        <w:ind w:left="3072" w:right="2885" w:hanging="134"/>
        <w:jc w:val="center"/>
        <w:rPr>
          <w:b/>
          <w:bCs/>
          <w:szCs w:val="24"/>
        </w:rPr>
      </w:pPr>
      <w:r w:rsidRPr="00097065">
        <w:rPr>
          <w:b/>
          <w:bCs/>
          <w:szCs w:val="24"/>
        </w:rPr>
        <w:t xml:space="preserve">Wójta Gminy Dzierżoniów </w:t>
      </w:r>
      <w:r>
        <w:rPr>
          <w:b/>
          <w:bCs/>
          <w:szCs w:val="24"/>
        </w:rPr>
        <w:br/>
      </w:r>
      <w:r w:rsidRPr="00097065">
        <w:rPr>
          <w:b/>
          <w:bCs/>
          <w:szCs w:val="24"/>
        </w:rPr>
        <w:t xml:space="preserve">z dnia </w:t>
      </w:r>
      <w:r w:rsidR="00EF3964">
        <w:rPr>
          <w:b/>
          <w:bCs/>
          <w:szCs w:val="24"/>
        </w:rPr>
        <w:t>10</w:t>
      </w:r>
      <w:r w:rsidRPr="00097065">
        <w:rPr>
          <w:b/>
          <w:bCs/>
          <w:szCs w:val="24"/>
        </w:rPr>
        <w:t xml:space="preserve"> </w:t>
      </w:r>
      <w:r w:rsidR="00122B55">
        <w:rPr>
          <w:b/>
          <w:bCs/>
          <w:szCs w:val="24"/>
        </w:rPr>
        <w:t>listopada</w:t>
      </w:r>
      <w:r w:rsidRPr="00097065">
        <w:rPr>
          <w:b/>
          <w:bCs/>
          <w:szCs w:val="24"/>
        </w:rPr>
        <w:t xml:space="preserve"> 20</w:t>
      </w:r>
      <w:r w:rsidR="00122B55">
        <w:rPr>
          <w:b/>
          <w:bCs/>
          <w:szCs w:val="24"/>
        </w:rPr>
        <w:t>21</w:t>
      </w:r>
      <w:r w:rsidRPr="00097065">
        <w:rPr>
          <w:b/>
          <w:bCs/>
          <w:szCs w:val="24"/>
        </w:rPr>
        <w:t>r</w:t>
      </w:r>
      <w:r>
        <w:rPr>
          <w:b/>
          <w:bCs/>
          <w:szCs w:val="24"/>
        </w:rPr>
        <w:t>.</w:t>
      </w:r>
    </w:p>
    <w:p w14:paraId="7279B2CC" w14:textId="77777777" w:rsidR="00097065" w:rsidRPr="00097065" w:rsidRDefault="00097065" w:rsidP="00097065">
      <w:pPr>
        <w:spacing w:after="0" w:line="240" w:lineRule="auto"/>
        <w:ind w:left="3072" w:right="2885" w:hanging="134"/>
        <w:jc w:val="center"/>
        <w:rPr>
          <w:b/>
          <w:bCs/>
          <w:i/>
          <w:iCs/>
          <w:szCs w:val="24"/>
        </w:rPr>
      </w:pPr>
    </w:p>
    <w:p w14:paraId="29C4E1C9" w14:textId="20D931BA" w:rsidR="00097065" w:rsidRPr="00097065" w:rsidRDefault="00097065" w:rsidP="00122B55">
      <w:pPr>
        <w:spacing w:after="0" w:line="240" w:lineRule="auto"/>
        <w:ind w:left="1272" w:right="0" w:hanging="1267"/>
        <w:jc w:val="left"/>
        <w:rPr>
          <w:i/>
          <w:iCs/>
          <w:szCs w:val="24"/>
          <w:u w:val="single" w:color="000000"/>
        </w:rPr>
      </w:pPr>
      <w:r w:rsidRPr="00B70A63">
        <w:rPr>
          <w:b/>
          <w:iCs/>
          <w:szCs w:val="24"/>
        </w:rPr>
        <w:t>w sprawie</w:t>
      </w:r>
      <w:r w:rsidRPr="00097065">
        <w:rPr>
          <w:i/>
          <w:iCs/>
          <w:szCs w:val="24"/>
        </w:rPr>
        <w:t xml:space="preserve">: </w:t>
      </w:r>
      <w:r w:rsidRPr="00097065">
        <w:rPr>
          <w:i/>
          <w:iCs/>
          <w:szCs w:val="24"/>
          <w:u w:val="single" w:color="000000"/>
        </w:rPr>
        <w:t>przepr</w:t>
      </w:r>
      <w:r w:rsidR="00B70A63">
        <w:rPr>
          <w:i/>
          <w:iCs/>
          <w:szCs w:val="24"/>
          <w:u w:val="single" w:color="000000"/>
        </w:rPr>
        <w:t>owadzenia wyborów do Młodzieżow</w:t>
      </w:r>
      <w:r w:rsidR="007A6372">
        <w:rPr>
          <w:i/>
          <w:iCs/>
          <w:szCs w:val="24"/>
          <w:u w:val="single" w:color="000000"/>
        </w:rPr>
        <w:t>e</w:t>
      </w:r>
      <w:r w:rsidR="00B70A63">
        <w:rPr>
          <w:i/>
          <w:iCs/>
          <w:szCs w:val="24"/>
          <w:u w:val="single" w:color="000000"/>
        </w:rPr>
        <w:t>j</w:t>
      </w:r>
      <w:r w:rsidRPr="00097065">
        <w:rPr>
          <w:i/>
          <w:iCs/>
          <w:szCs w:val="24"/>
          <w:u w:val="single" w:color="000000"/>
        </w:rPr>
        <w:t xml:space="preserve"> Rady Gminy Dzierżoniów i ogłoszenia kalendarza wyborczego.</w:t>
      </w:r>
      <w:r w:rsidRPr="00097065">
        <w:rPr>
          <w:i/>
          <w:iCs/>
          <w:noProof/>
          <w:szCs w:val="24"/>
        </w:rPr>
        <w:drawing>
          <wp:inline distT="0" distB="0" distL="0" distR="0" wp14:anchorId="61A0CB93" wp14:editId="70AEC002">
            <wp:extent cx="6097" cy="6096"/>
            <wp:effectExtent l="0" t="0" r="0" b="0"/>
            <wp:docPr id="1459" name="Picture 1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" name="Picture 14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1BA9F" w14:textId="77777777" w:rsidR="00097065" w:rsidRPr="00097065" w:rsidRDefault="00097065" w:rsidP="00097065">
      <w:pPr>
        <w:spacing w:after="0" w:line="360" w:lineRule="auto"/>
        <w:ind w:left="1272" w:right="0" w:hanging="1267"/>
        <w:jc w:val="left"/>
        <w:rPr>
          <w:szCs w:val="24"/>
        </w:rPr>
      </w:pPr>
    </w:p>
    <w:p w14:paraId="0116B7F6" w14:textId="491C6C0C" w:rsidR="00097065" w:rsidRPr="003F75D5" w:rsidRDefault="00097065" w:rsidP="00097065">
      <w:pPr>
        <w:spacing w:after="0" w:line="240" w:lineRule="auto"/>
        <w:ind w:left="4" w:right="71" w:firstLine="418"/>
        <w:rPr>
          <w:color w:val="auto"/>
          <w:szCs w:val="24"/>
        </w:rPr>
      </w:pPr>
      <w:r w:rsidRPr="00097065">
        <w:rPr>
          <w:szCs w:val="24"/>
        </w:rPr>
        <w:t>Na podstawie art.30 ust. 1 i art.33 ust.3</w:t>
      </w:r>
      <w:r w:rsidR="00122B55">
        <w:rPr>
          <w:szCs w:val="24"/>
        </w:rPr>
        <w:t xml:space="preserve"> i 5</w:t>
      </w:r>
      <w:r w:rsidRPr="00097065">
        <w:rPr>
          <w:szCs w:val="24"/>
        </w:rPr>
        <w:t xml:space="preserve"> ustawy z dnia 8 marca 1990r. o samorządzie gminnym (j.t. </w:t>
      </w:r>
      <w:proofErr w:type="spellStart"/>
      <w:r w:rsidRPr="00097065">
        <w:rPr>
          <w:szCs w:val="24"/>
        </w:rPr>
        <w:t>Dz</w:t>
      </w:r>
      <w:proofErr w:type="spellEnd"/>
      <w:r w:rsidRPr="00097065">
        <w:rPr>
          <w:szCs w:val="24"/>
        </w:rPr>
        <w:t xml:space="preserve"> U. z 20</w:t>
      </w:r>
      <w:r w:rsidR="00EC34D9">
        <w:rPr>
          <w:szCs w:val="24"/>
        </w:rPr>
        <w:t>21</w:t>
      </w:r>
      <w:r w:rsidRPr="00097065">
        <w:rPr>
          <w:szCs w:val="24"/>
        </w:rPr>
        <w:t>r, poz. 1</w:t>
      </w:r>
      <w:r w:rsidR="00EC34D9">
        <w:rPr>
          <w:szCs w:val="24"/>
        </w:rPr>
        <w:t>372</w:t>
      </w:r>
      <w:r w:rsidR="00096B30">
        <w:rPr>
          <w:szCs w:val="24"/>
        </w:rPr>
        <w:t xml:space="preserve"> ze zm.</w:t>
      </w:r>
      <w:r w:rsidRPr="00097065">
        <w:rPr>
          <w:szCs w:val="24"/>
        </w:rPr>
        <w:t xml:space="preserve">) w związku z </w:t>
      </w:r>
      <w:r w:rsidR="00EC34D9">
        <w:rPr>
          <w:szCs w:val="24"/>
        </w:rPr>
        <w:t>§</w:t>
      </w:r>
      <w:r w:rsidRPr="00097065">
        <w:rPr>
          <w:szCs w:val="24"/>
        </w:rPr>
        <w:t xml:space="preserve"> 47 ust. </w:t>
      </w:r>
      <w:r w:rsidR="00EC34D9">
        <w:rPr>
          <w:szCs w:val="24"/>
        </w:rPr>
        <w:t>5</w:t>
      </w:r>
      <w:r w:rsidRPr="00097065">
        <w:rPr>
          <w:szCs w:val="24"/>
        </w:rPr>
        <w:t xml:space="preserve"> i </w:t>
      </w:r>
      <w:r w:rsidR="00EC34D9">
        <w:rPr>
          <w:szCs w:val="24"/>
        </w:rPr>
        <w:t>6</w:t>
      </w:r>
      <w:r w:rsidRPr="00097065">
        <w:rPr>
          <w:szCs w:val="24"/>
        </w:rPr>
        <w:t xml:space="preserve"> Uchwały Nr </w:t>
      </w:r>
      <w:r w:rsidRPr="003F75D5">
        <w:rPr>
          <w:color w:val="auto"/>
          <w:szCs w:val="24"/>
        </w:rPr>
        <w:t>X</w:t>
      </w:r>
      <w:r w:rsidR="003F75D5" w:rsidRPr="003F75D5">
        <w:rPr>
          <w:color w:val="auto"/>
          <w:szCs w:val="24"/>
        </w:rPr>
        <w:t>XX</w:t>
      </w:r>
      <w:r w:rsidRPr="003F75D5">
        <w:rPr>
          <w:color w:val="auto"/>
          <w:szCs w:val="24"/>
        </w:rPr>
        <w:t>V</w:t>
      </w:r>
      <w:r w:rsidR="003F75D5" w:rsidRPr="003F75D5">
        <w:rPr>
          <w:color w:val="auto"/>
          <w:szCs w:val="24"/>
        </w:rPr>
        <w:t>II</w:t>
      </w:r>
      <w:r w:rsidRPr="003F75D5">
        <w:rPr>
          <w:color w:val="auto"/>
          <w:szCs w:val="24"/>
        </w:rPr>
        <w:t>/2</w:t>
      </w:r>
      <w:r w:rsidR="003F75D5" w:rsidRPr="003F75D5">
        <w:rPr>
          <w:color w:val="auto"/>
          <w:szCs w:val="24"/>
        </w:rPr>
        <w:t>65</w:t>
      </w:r>
      <w:r w:rsidRPr="003F75D5">
        <w:rPr>
          <w:color w:val="auto"/>
          <w:szCs w:val="24"/>
        </w:rPr>
        <w:t>/</w:t>
      </w:r>
      <w:r w:rsidR="003F75D5" w:rsidRPr="003F75D5">
        <w:rPr>
          <w:color w:val="auto"/>
          <w:szCs w:val="24"/>
        </w:rPr>
        <w:t>21</w:t>
      </w:r>
      <w:r w:rsidRPr="003F75D5">
        <w:rPr>
          <w:color w:val="auto"/>
          <w:szCs w:val="24"/>
        </w:rPr>
        <w:t xml:space="preserve"> Rady Gminy Dzierżoniów z dnia 2</w:t>
      </w:r>
      <w:r w:rsidR="003F75D5" w:rsidRPr="003F75D5">
        <w:rPr>
          <w:color w:val="auto"/>
          <w:szCs w:val="24"/>
        </w:rPr>
        <w:t>8</w:t>
      </w:r>
      <w:r w:rsidRPr="003F75D5">
        <w:rPr>
          <w:color w:val="auto"/>
          <w:szCs w:val="24"/>
        </w:rPr>
        <w:t xml:space="preserve"> </w:t>
      </w:r>
      <w:r w:rsidR="003F75D5" w:rsidRPr="003F75D5">
        <w:rPr>
          <w:color w:val="auto"/>
          <w:szCs w:val="24"/>
        </w:rPr>
        <w:t>października</w:t>
      </w:r>
      <w:r w:rsidRPr="003F75D5">
        <w:rPr>
          <w:color w:val="auto"/>
          <w:szCs w:val="24"/>
        </w:rPr>
        <w:t xml:space="preserve"> 20</w:t>
      </w:r>
      <w:r w:rsidR="003F75D5" w:rsidRPr="003F75D5">
        <w:rPr>
          <w:color w:val="auto"/>
          <w:szCs w:val="24"/>
        </w:rPr>
        <w:t>21</w:t>
      </w:r>
      <w:r w:rsidRPr="003F75D5">
        <w:rPr>
          <w:color w:val="auto"/>
          <w:szCs w:val="24"/>
        </w:rPr>
        <w:t xml:space="preserve"> r w sprawie powołania Młodzieżowej Rady Gminy Dzierżoniów i nadania jej statutu - opublikowanej w Dzienniku Urzędowym Województwa Dolnośląskiego z 20</w:t>
      </w:r>
      <w:r w:rsidR="003F75D5" w:rsidRPr="003F75D5">
        <w:rPr>
          <w:color w:val="auto"/>
          <w:szCs w:val="24"/>
        </w:rPr>
        <w:t>21</w:t>
      </w:r>
      <w:r w:rsidRPr="003F75D5">
        <w:rPr>
          <w:color w:val="auto"/>
          <w:szCs w:val="24"/>
        </w:rPr>
        <w:t xml:space="preserve">r. poz. </w:t>
      </w:r>
      <w:r w:rsidR="00EF3964">
        <w:rPr>
          <w:color w:val="auto"/>
          <w:szCs w:val="24"/>
        </w:rPr>
        <w:t>5130</w:t>
      </w:r>
      <w:r w:rsidRPr="003F75D5">
        <w:rPr>
          <w:color w:val="auto"/>
          <w:szCs w:val="24"/>
        </w:rPr>
        <w:t xml:space="preserve"> z dnia </w:t>
      </w:r>
      <w:r w:rsidR="00096B30" w:rsidRPr="003F75D5">
        <w:rPr>
          <w:color w:val="auto"/>
          <w:szCs w:val="24"/>
        </w:rPr>
        <w:t>09</w:t>
      </w:r>
      <w:r w:rsidRPr="003F75D5">
        <w:rPr>
          <w:color w:val="auto"/>
          <w:szCs w:val="24"/>
        </w:rPr>
        <w:t xml:space="preserve"> </w:t>
      </w:r>
      <w:r w:rsidR="00096B30" w:rsidRPr="003F75D5">
        <w:rPr>
          <w:color w:val="auto"/>
          <w:szCs w:val="24"/>
        </w:rPr>
        <w:t>listopada</w:t>
      </w:r>
      <w:r w:rsidRPr="003F75D5">
        <w:rPr>
          <w:color w:val="auto"/>
          <w:szCs w:val="24"/>
        </w:rPr>
        <w:t xml:space="preserve"> 20</w:t>
      </w:r>
      <w:r w:rsidR="003F75D5">
        <w:rPr>
          <w:color w:val="auto"/>
          <w:szCs w:val="24"/>
        </w:rPr>
        <w:t>21</w:t>
      </w:r>
      <w:r w:rsidRPr="003F75D5">
        <w:rPr>
          <w:color w:val="auto"/>
          <w:szCs w:val="24"/>
        </w:rPr>
        <w:t>r.</w:t>
      </w:r>
    </w:p>
    <w:p w14:paraId="1F147D50" w14:textId="77777777" w:rsidR="00B70A63" w:rsidRPr="003F75D5" w:rsidRDefault="00B70A63" w:rsidP="00097065">
      <w:pPr>
        <w:spacing w:after="0" w:line="240" w:lineRule="auto"/>
        <w:ind w:left="4" w:right="71" w:firstLine="418"/>
        <w:rPr>
          <w:color w:val="auto"/>
          <w:szCs w:val="24"/>
        </w:rPr>
      </w:pPr>
    </w:p>
    <w:p w14:paraId="5F9C06F9" w14:textId="436EF2F8" w:rsidR="00097065" w:rsidRPr="003F75D5" w:rsidRDefault="00097065" w:rsidP="00097065">
      <w:pPr>
        <w:spacing w:after="0" w:line="240" w:lineRule="auto"/>
        <w:ind w:left="67" w:right="0"/>
        <w:jc w:val="left"/>
        <w:rPr>
          <w:b/>
          <w:color w:val="auto"/>
          <w:szCs w:val="24"/>
        </w:rPr>
      </w:pPr>
      <w:r w:rsidRPr="003F75D5">
        <w:rPr>
          <w:b/>
          <w:color w:val="auto"/>
          <w:szCs w:val="24"/>
        </w:rPr>
        <w:t>Wójt Gminy Dzierżoniów zarządza co następuje:</w:t>
      </w:r>
    </w:p>
    <w:p w14:paraId="126BFE32" w14:textId="6F8A2CAA" w:rsidR="00097065" w:rsidRPr="00B70A63" w:rsidRDefault="00097065" w:rsidP="00097065">
      <w:pPr>
        <w:spacing w:after="0" w:line="240" w:lineRule="auto"/>
        <w:ind w:left="67" w:right="0"/>
        <w:jc w:val="left"/>
        <w:rPr>
          <w:color w:val="auto"/>
          <w:szCs w:val="24"/>
        </w:rPr>
      </w:pPr>
    </w:p>
    <w:p w14:paraId="22E05E82" w14:textId="77777777" w:rsidR="00097065" w:rsidRPr="00097065" w:rsidRDefault="00097065" w:rsidP="00097065">
      <w:pPr>
        <w:spacing w:after="0" w:line="240" w:lineRule="auto"/>
        <w:ind w:left="67" w:right="0"/>
        <w:jc w:val="left"/>
        <w:rPr>
          <w:szCs w:val="24"/>
        </w:rPr>
      </w:pPr>
    </w:p>
    <w:p w14:paraId="15D86503" w14:textId="149678AC" w:rsidR="00097065" w:rsidRDefault="00097065" w:rsidP="00097065">
      <w:pPr>
        <w:spacing w:after="0" w:line="360" w:lineRule="auto"/>
        <w:ind w:left="3600" w:firstLine="720"/>
        <w:rPr>
          <w:b/>
          <w:szCs w:val="24"/>
        </w:rPr>
      </w:pPr>
      <w:r w:rsidRPr="00097065">
        <w:rPr>
          <w:b/>
          <w:szCs w:val="24"/>
        </w:rPr>
        <w:t>§ 1</w:t>
      </w:r>
    </w:p>
    <w:p w14:paraId="2A5F7A0A" w14:textId="5ACE98A1" w:rsidR="00097065" w:rsidRPr="00097065" w:rsidRDefault="00097065" w:rsidP="00097065">
      <w:pPr>
        <w:spacing w:after="0" w:line="240" w:lineRule="auto"/>
        <w:ind w:left="4" w:right="71"/>
        <w:rPr>
          <w:szCs w:val="24"/>
        </w:rPr>
      </w:pPr>
      <w:r w:rsidRPr="00097065">
        <w:rPr>
          <w:szCs w:val="24"/>
        </w:rPr>
        <w:t xml:space="preserve">Zarządzam wybory na Radnych do Młodzieżowej Rady Gminy Dzierżoniów na dzień </w:t>
      </w:r>
      <w:r w:rsidR="00096B30">
        <w:rPr>
          <w:szCs w:val="24"/>
        </w:rPr>
        <w:t xml:space="preserve">           </w:t>
      </w:r>
      <w:r w:rsidR="00096B30" w:rsidRPr="00096B30">
        <w:rPr>
          <w:b/>
          <w:color w:val="auto"/>
          <w:szCs w:val="24"/>
        </w:rPr>
        <w:t>1</w:t>
      </w:r>
      <w:r w:rsidRPr="00096B30">
        <w:rPr>
          <w:b/>
          <w:color w:val="auto"/>
          <w:szCs w:val="24"/>
        </w:rPr>
        <w:t xml:space="preserve"> </w:t>
      </w:r>
      <w:r w:rsidR="00096B30" w:rsidRPr="00096B30">
        <w:rPr>
          <w:b/>
          <w:color w:val="auto"/>
          <w:szCs w:val="24"/>
        </w:rPr>
        <w:t>grudnia</w:t>
      </w:r>
      <w:r w:rsidRPr="00096B30">
        <w:rPr>
          <w:b/>
          <w:color w:val="auto"/>
          <w:szCs w:val="24"/>
        </w:rPr>
        <w:t xml:space="preserve"> 20</w:t>
      </w:r>
      <w:r w:rsidR="00B70A63" w:rsidRPr="00096B30">
        <w:rPr>
          <w:b/>
          <w:color w:val="auto"/>
          <w:szCs w:val="24"/>
        </w:rPr>
        <w:t>21</w:t>
      </w:r>
      <w:r w:rsidRPr="00096B30">
        <w:rPr>
          <w:b/>
          <w:color w:val="auto"/>
          <w:szCs w:val="24"/>
        </w:rPr>
        <w:t xml:space="preserve"> roku </w:t>
      </w:r>
      <w:r w:rsidRPr="00097065">
        <w:rPr>
          <w:szCs w:val="24"/>
        </w:rPr>
        <w:t>— w okręgach wyborczych:</w:t>
      </w:r>
    </w:p>
    <w:p w14:paraId="2BD9A5EE" w14:textId="77777777" w:rsidR="00097065" w:rsidRPr="00097065" w:rsidRDefault="00097065" w:rsidP="00097065">
      <w:pPr>
        <w:numPr>
          <w:ilvl w:val="0"/>
          <w:numId w:val="1"/>
        </w:numPr>
        <w:spacing w:after="0" w:line="240" w:lineRule="auto"/>
        <w:ind w:right="187" w:hanging="139"/>
        <w:rPr>
          <w:szCs w:val="24"/>
        </w:rPr>
      </w:pPr>
      <w:r w:rsidRPr="00097065">
        <w:rPr>
          <w:szCs w:val="24"/>
        </w:rPr>
        <w:t>Okręg Wyborczy — Zespól Szkolno- Przedszkolny w Mościsku (obejmujący miejscowości:</w:t>
      </w:r>
    </w:p>
    <w:p w14:paraId="57BF5C33" w14:textId="77777777" w:rsidR="00097065" w:rsidRPr="00097065" w:rsidRDefault="00097065" w:rsidP="00097065">
      <w:pPr>
        <w:spacing w:after="0" w:line="240" w:lineRule="auto"/>
        <w:ind w:left="4" w:right="71"/>
        <w:rPr>
          <w:szCs w:val="24"/>
        </w:rPr>
      </w:pPr>
      <w:r w:rsidRPr="00097065">
        <w:rPr>
          <w:szCs w:val="24"/>
        </w:rPr>
        <w:t>Mościsko i Nowizna).</w:t>
      </w:r>
    </w:p>
    <w:p w14:paraId="6340E7F8" w14:textId="6FE860C5" w:rsidR="00097065" w:rsidRPr="00097065" w:rsidRDefault="00097065" w:rsidP="00097065">
      <w:pPr>
        <w:spacing w:after="0" w:line="240" w:lineRule="auto"/>
        <w:ind w:right="187"/>
        <w:rPr>
          <w:szCs w:val="24"/>
        </w:rPr>
      </w:pPr>
      <w:r w:rsidRPr="00097065">
        <w:rPr>
          <w:noProof/>
          <w:szCs w:val="24"/>
        </w:rPr>
        <w:drawing>
          <wp:anchor distT="0" distB="0" distL="114300" distR="114300" simplePos="0" relativeHeight="251660288" behindDoc="0" locked="0" layoutInCell="1" allowOverlap="0" wp14:anchorId="684B6299" wp14:editId="7D7FAE31">
            <wp:simplePos x="0" y="0"/>
            <wp:positionH relativeFrom="page">
              <wp:posOffset>381026</wp:posOffset>
            </wp:positionH>
            <wp:positionV relativeFrom="page">
              <wp:posOffset>6660197</wp:posOffset>
            </wp:positionV>
            <wp:extent cx="204230" cy="106685"/>
            <wp:effectExtent l="0" t="0" r="0" b="0"/>
            <wp:wrapSquare wrapText="bothSides"/>
            <wp:docPr id="6137" name="Picture 6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7" name="Picture 61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230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4"/>
        </w:rPr>
        <w:t xml:space="preserve">II </w:t>
      </w:r>
      <w:r w:rsidRPr="00097065">
        <w:rPr>
          <w:szCs w:val="24"/>
        </w:rPr>
        <w:t>Okręg Wyborczy — Szkoła Podstawowa im. Jana Pawła II w Tuszynie (obejmująca miejscowości: Jędrzejowice, Kiełczyn, Książnica, Tuszyn, Włóki, Uciechów z przysiółkami Kołaczów i Dębowa Góra).</w:t>
      </w:r>
    </w:p>
    <w:p w14:paraId="1A28BA2E" w14:textId="512EAFC0" w:rsidR="00097065" w:rsidRPr="00097065" w:rsidRDefault="00097065" w:rsidP="00097065">
      <w:pPr>
        <w:spacing w:after="0" w:line="240" w:lineRule="auto"/>
        <w:ind w:right="187"/>
        <w:rPr>
          <w:szCs w:val="24"/>
        </w:rPr>
      </w:pPr>
      <w:r>
        <w:rPr>
          <w:szCs w:val="24"/>
        </w:rPr>
        <w:t xml:space="preserve">III </w:t>
      </w:r>
      <w:r w:rsidRPr="00097065">
        <w:rPr>
          <w:szCs w:val="24"/>
        </w:rPr>
        <w:t xml:space="preserve">Okręg Wyborczy — Zespół Szkolno-Przedszkolny im. Kornela Makuszyńskiego </w:t>
      </w:r>
      <w:r>
        <w:rPr>
          <w:szCs w:val="24"/>
        </w:rPr>
        <w:br/>
      </w:r>
      <w:r w:rsidRPr="00097065">
        <w:rPr>
          <w:szCs w:val="24"/>
        </w:rPr>
        <w:t>w Piławie Dolnej (obejmujący miejscowości: Dobrocin z przysiółkiem Marianówek, Piława Dolna,</w:t>
      </w:r>
      <w:r>
        <w:rPr>
          <w:szCs w:val="24"/>
        </w:rPr>
        <w:t xml:space="preserve"> </w:t>
      </w:r>
      <w:r w:rsidRPr="00097065">
        <w:rPr>
          <w:szCs w:val="24"/>
        </w:rPr>
        <w:t>Roztocznik z przysiółkami Byszów i Dobrocinek).</w:t>
      </w:r>
    </w:p>
    <w:p w14:paraId="2624C2F3" w14:textId="4B627674" w:rsidR="00097065" w:rsidRDefault="00097065" w:rsidP="00097065">
      <w:pPr>
        <w:spacing w:after="0" w:line="240" w:lineRule="auto"/>
        <w:ind w:right="187"/>
        <w:rPr>
          <w:szCs w:val="24"/>
        </w:rPr>
      </w:pPr>
      <w:r>
        <w:rPr>
          <w:szCs w:val="24"/>
        </w:rPr>
        <w:t xml:space="preserve">IV </w:t>
      </w:r>
      <w:r w:rsidRPr="00097065">
        <w:rPr>
          <w:szCs w:val="24"/>
        </w:rPr>
        <w:t xml:space="preserve">Okręg Wyborczy — Zespól szkolno-przedszkolny im. Mikołaja Kopernika </w:t>
      </w:r>
      <w:r>
        <w:rPr>
          <w:szCs w:val="24"/>
        </w:rPr>
        <w:br/>
      </w:r>
      <w:r w:rsidRPr="00097065">
        <w:rPr>
          <w:szCs w:val="24"/>
        </w:rPr>
        <w:t xml:space="preserve">w Ostroszowicach (obejmujący miejscowości: Jodłownik, </w:t>
      </w:r>
      <w:proofErr w:type="spellStart"/>
      <w:r w:rsidRPr="00097065">
        <w:rPr>
          <w:szCs w:val="24"/>
        </w:rPr>
        <w:t>Myśliszów</w:t>
      </w:r>
      <w:proofErr w:type="spellEnd"/>
      <w:r w:rsidRPr="00097065">
        <w:rPr>
          <w:szCs w:val="24"/>
        </w:rPr>
        <w:t xml:space="preserve">, Ostroszowice </w:t>
      </w:r>
      <w:r>
        <w:rPr>
          <w:szCs w:val="24"/>
        </w:rPr>
        <w:br/>
      </w:r>
      <w:r w:rsidRPr="00097065">
        <w:rPr>
          <w:szCs w:val="24"/>
        </w:rPr>
        <w:t xml:space="preserve">z przysiółkami </w:t>
      </w:r>
      <w:proofErr w:type="spellStart"/>
      <w:r w:rsidRPr="00097065">
        <w:rPr>
          <w:szCs w:val="24"/>
        </w:rPr>
        <w:t>Wiatraczyn</w:t>
      </w:r>
      <w:proofErr w:type="spellEnd"/>
      <w:r w:rsidRPr="00097065">
        <w:rPr>
          <w:szCs w:val="24"/>
        </w:rPr>
        <w:t xml:space="preserve"> i Józefówek, Owiesno z przysiółkiem Kietlice).</w:t>
      </w:r>
    </w:p>
    <w:p w14:paraId="253C92CD" w14:textId="76B87DB8" w:rsidR="00097065" w:rsidRDefault="00097065" w:rsidP="00097065">
      <w:pPr>
        <w:spacing w:after="0" w:line="240" w:lineRule="auto"/>
        <w:ind w:right="187"/>
        <w:rPr>
          <w:szCs w:val="24"/>
        </w:rPr>
      </w:pPr>
    </w:p>
    <w:p w14:paraId="1EBBE485" w14:textId="77777777" w:rsidR="00097065" w:rsidRPr="00097065" w:rsidRDefault="00097065" w:rsidP="00097065">
      <w:pPr>
        <w:spacing w:after="0" w:line="240" w:lineRule="auto"/>
        <w:ind w:right="187"/>
        <w:rPr>
          <w:szCs w:val="24"/>
        </w:rPr>
      </w:pPr>
    </w:p>
    <w:p w14:paraId="2EA557B7" w14:textId="6D2A6B0A" w:rsidR="00097065" w:rsidRDefault="00097065" w:rsidP="00097065">
      <w:pPr>
        <w:spacing w:after="0" w:line="360" w:lineRule="auto"/>
        <w:ind w:left="142" w:right="187"/>
        <w:jc w:val="center"/>
        <w:rPr>
          <w:b/>
          <w:szCs w:val="24"/>
        </w:rPr>
      </w:pPr>
      <w:r w:rsidRPr="00097065">
        <w:rPr>
          <w:b/>
          <w:szCs w:val="24"/>
        </w:rPr>
        <w:t>§ 2</w:t>
      </w:r>
    </w:p>
    <w:p w14:paraId="3D448BA2" w14:textId="0A01077A" w:rsidR="00097065" w:rsidRDefault="00097065" w:rsidP="00097065">
      <w:pPr>
        <w:spacing w:after="0" w:line="240" w:lineRule="auto"/>
        <w:ind w:right="74"/>
        <w:rPr>
          <w:szCs w:val="24"/>
        </w:rPr>
      </w:pPr>
      <w:r w:rsidRPr="00097065">
        <w:rPr>
          <w:szCs w:val="24"/>
        </w:rPr>
        <w:t xml:space="preserve">Dni, w których upływają terminy wykonania czynności wyborczych przewidzianych </w:t>
      </w:r>
      <w:r>
        <w:rPr>
          <w:szCs w:val="24"/>
        </w:rPr>
        <w:br/>
      </w:r>
      <w:r w:rsidRPr="00097065">
        <w:rPr>
          <w:szCs w:val="24"/>
        </w:rPr>
        <w:t xml:space="preserve">w uchwale określa kalendarz </w:t>
      </w:r>
      <w:r>
        <w:rPr>
          <w:szCs w:val="24"/>
        </w:rPr>
        <w:t>wy</w:t>
      </w:r>
      <w:r w:rsidRPr="00097065">
        <w:rPr>
          <w:szCs w:val="24"/>
        </w:rPr>
        <w:t>borczy stanowiący załącznik do niniejszego zarządzenia.</w:t>
      </w:r>
    </w:p>
    <w:p w14:paraId="52E346E4" w14:textId="77777777" w:rsidR="00097065" w:rsidRPr="00097065" w:rsidRDefault="00097065" w:rsidP="00097065">
      <w:pPr>
        <w:spacing w:after="0" w:line="240" w:lineRule="auto"/>
        <w:ind w:right="74"/>
        <w:rPr>
          <w:szCs w:val="24"/>
        </w:rPr>
      </w:pPr>
    </w:p>
    <w:p w14:paraId="6CB2F339" w14:textId="47CDA526" w:rsidR="00097065" w:rsidRPr="00097065" w:rsidRDefault="00097065" w:rsidP="00097065">
      <w:pPr>
        <w:spacing w:after="0" w:line="360" w:lineRule="auto"/>
        <w:ind w:right="74"/>
        <w:jc w:val="center"/>
        <w:rPr>
          <w:szCs w:val="24"/>
        </w:rPr>
      </w:pPr>
      <w:r w:rsidRPr="00097065">
        <w:rPr>
          <w:b/>
          <w:szCs w:val="24"/>
        </w:rPr>
        <w:t>§ 3</w:t>
      </w:r>
    </w:p>
    <w:p w14:paraId="09AD9907" w14:textId="77777777" w:rsidR="00097065" w:rsidRDefault="00097065" w:rsidP="00097065">
      <w:pPr>
        <w:spacing w:after="0" w:line="360" w:lineRule="auto"/>
        <w:ind w:left="4" w:right="74"/>
        <w:rPr>
          <w:szCs w:val="24"/>
        </w:rPr>
      </w:pPr>
      <w:r w:rsidRPr="00097065">
        <w:rPr>
          <w:szCs w:val="24"/>
        </w:rPr>
        <w:t>Wykonanie Zarządzenia powierza się Sekretarzowi Gminy i Dyrektorom Szkół.</w:t>
      </w:r>
    </w:p>
    <w:p w14:paraId="0306EE3E" w14:textId="44F94047" w:rsidR="00122B55" w:rsidRPr="00122B55" w:rsidRDefault="00122B55" w:rsidP="00122B55">
      <w:pPr>
        <w:spacing w:after="0" w:line="360" w:lineRule="auto"/>
        <w:ind w:left="4" w:right="74"/>
        <w:jc w:val="center"/>
        <w:rPr>
          <w:b/>
          <w:szCs w:val="24"/>
        </w:rPr>
      </w:pPr>
      <w:r w:rsidRPr="00122B55">
        <w:rPr>
          <w:b/>
          <w:szCs w:val="24"/>
        </w:rPr>
        <w:t>§ 4</w:t>
      </w:r>
    </w:p>
    <w:p w14:paraId="63D4467B" w14:textId="77777777" w:rsidR="00097065" w:rsidRPr="00097065" w:rsidRDefault="00097065" w:rsidP="00097065">
      <w:pPr>
        <w:spacing w:after="0" w:line="360" w:lineRule="auto"/>
        <w:ind w:left="4" w:right="71"/>
        <w:rPr>
          <w:szCs w:val="24"/>
        </w:rPr>
      </w:pPr>
      <w:r w:rsidRPr="00097065">
        <w:rPr>
          <w:szCs w:val="24"/>
        </w:rPr>
        <w:t>Zarządzenie wchodzi w życie z dniem podpisania.</w:t>
      </w:r>
    </w:p>
    <w:p w14:paraId="18199556" w14:textId="77777777" w:rsidR="00511F2D" w:rsidRPr="00097065" w:rsidRDefault="00511F2D" w:rsidP="00097065">
      <w:pPr>
        <w:spacing w:after="0" w:line="360" w:lineRule="auto"/>
        <w:rPr>
          <w:szCs w:val="24"/>
        </w:rPr>
      </w:pPr>
    </w:p>
    <w:p w14:paraId="3FE0F6E3" w14:textId="48CA6450" w:rsidR="00097065" w:rsidRDefault="00097065">
      <w:pPr>
        <w:spacing w:after="0" w:line="360" w:lineRule="auto"/>
        <w:rPr>
          <w:szCs w:val="24"/>
        </w:rPr>
      </w:pPr>
    </w:p>
    <w:p w14:paraId="177728A8" w14:textId="515F7578" w:rsidR="00097065" w:rsidRDefault="00097065">
      <w:pPr>
        <w:spacing w:after="0" w:line="360" w:lineRule="auto"/>
        <w:rPr>
          <w:szCs w:val="24"/>
        </w:rPr>
      </w:pPr>
    </w:p>
    <w:p w14:paraId="562A5E86" w14:textId="32792408" w:rsidR="00097065" w:rsidRDefault="00097065">
      <w:pPr>
        <w:spacing w:after="0" w:line="360" w:lineRule="auto"/>
        <w:rPr>
          <w:szCs w:val="24"/>
        </w:rPr>
      </w:pPr>
    </w:p>
    <w:p w14:paraId="58CBF389" w14:textId="77777777" w:rsidR="00122B55" w:rsidRDefault="00122B55">
      <w:pPr>
        <w:spacing w:after="0" w:line="360" w:lineRule="auto"/>
        <w:rPr>
          <w:szCs w:val="24"/>
        </w:rPr>
      </w:pPr>
    </w:p>
    <w:p w14:paraId="4C7C8B97" w14:textId="471A673B" w:rsidR="00097065" w:rsidRDefault="00097065" w:rsidP="00097065">
      <w:pPr>
        <w:spacing w:after="0" w:line="259" w:lineRule="auto"/>
        <w:ind w:right="384"/>
        <w:jc w:val="right"/>
      </w:pPr>
      <w:r>
        <w:t>Załącznik do Zarządzenia Nr</w:t>
      </w:r>
      <w:r w:rsidR="00B75B7E">
        <w:t xml:space="preserve"> 372</w:t>
      </w:r>
      <w:r>
        <w:t>/</w:t>
      </w:r>
      <w:r w:rsidR="00B75B7E">
        <w:t>88</w:t>
      </w:r>
      <w:r>
        <w:t>/</w:t>
      </w:r>
      <w:r w:rsidR="00122B55">
        <w:t>21</w:t>
      </w:r>
    </w:p>
    <w:p w14:paraId="6103EAEF" w14:textId="31653110" w:rsidR="00097065" w:rsidRDefault="00097065" w:rsidP="00097065">
      <w:pPr>
        <w:spacing w:after="853"/>
        <w:ind w:left="5674" w:right="931" w:hanging="178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2F5FFA12" wp14:editId="100940DC">
            <wp:simplePos x="0" y="0"/>
            <wp:positionH relativeFrom="page">
              <wp:posOffset>573063</wp:posOffset>
            </wp:positionH>
            <wp:positionV relativeFrom="page">
              <wp:posOffset>3858952</wp:posOffset>
            </wp:positionV>
            <wp:extent cx="12193" cy="36578"/>
            <wp:effectExtent l="0" t="0" r="0" b="0"/>
            <wp:wrapTopAndBottom/>
            <wp:docPr id="3074" name="Picture 3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30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3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Wójta Gminy Dzierżoniów z dnia </w:t>
      </w:r>
      <w:r w:rsidR="00A87805">
        <w:t xml:space="preserve">10 </w:t>
      </w:r>
      <w:r w:rsidR="00122B55">
        <w:t>listopada</w:t>
      </w:r>
      <w:r>
        <w:t xml:space="preserve"> 20</w:t>
      </w:r>
      <w:r w:rsidR="00122B55">
        <w:t>21</w:t>
      </w:r>
      <w:r>
        <w:t>r</w:t>
      </w:r>
    </w:p>
    <w:p w14:paraId="6E58ACD0" w14:textId="77777777" w:rsidR="00097065" w:rsidRDefault="00097065" w:rsidP="00097065">
      <w:pPr>
        <w:spacing w:after="470" w:line="259" w:lineRule="auto"/>
        <w:ind w:left="2520" w:right="0"/>
        <w:jc w:val="left"/>
      </w:pPr>
      <w:r>
        <w:rPr>
          <w:sz w:val="34"/>
        </w:rPr>
        <w:t>KALENDARZ WYBORCZY</w:t>
      </w:r>
    </w:p>
    <w:tbl>
      <w:tblPr>
        <w:tblStyle w:val="TableGrid"/>
        <w:tblW w:w="9177" w:type="dxa"/>
        <w:jc w:val="center"/>
        <w:tblInd w:w="0" w:type="dxa"/>
        <w:tblCellMar>
          <w:top w:w="38" w:type="dxa"/>
          <w:left w:w="64" w:type="dxa"/>
          <w:bottom w:w="51" w:type="dxa"/>
          <w:right w:w="59" w:type="dxa"/>
        </w:tblCellMar>
        <w:tblLook w:val="04A0" w:firstRow="1" w:lastRow="0" w:firstColumn="1" w:lastColumn="0" w:noHBand="0" w:noVBand="1"/>
      </w:tblPr>
      <w:tblGrid>
        <w:gridCol w:w="2184"/>
        <w:gridCol w:w="6993"/>
      </w:tblGrid>
      <w:tr w:rsidR="00097065" w14:paraId="13840B54" w14:textId="77777777" w:rsidTr="00097065">
        <w:trPr>
          <w:trHeight w:val="1118"/>
          <w:jc w:val="center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EA872B" w14:textId="5AC112B9" w:rsidR="00097065" w:rsidRPr="00097065" w:rsidRDefault="00B70A63" w:rsidP="00096B30">
            <w:pPr>
              <w:spacing w:after="0" w:line="259" w:lineRule="auto"/>
              <w:ind w:left="5" w:righ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do </w:t>
            </w:r>
            <w:r w:rsidR="00096B30">
              <w:rPr>
                <w:szCs w:val="24"/>
              </w:rPr>
              <w:t>22</w:t>
            </w:r>
            <w:r w:rsidR="00097065" w:rsidRPr="00097065">
              <w:rPr>
                <w:szCs w:val="24"/>
              </w:rPr>
              <w:t>.</w:t>
            </w:r>
            <w:r w:rsidR="00096B30">
              <w:rPr>
                <w:szCs w:val="24"/>
              </w:rPr>
              <w:t>11</w:t>
            </w:r>
            <w:r w:rsidR="00097065" w:rsidRPr="00097065">
              <w:rPr>
                <w:szCs w:val="24"/>
              </w:rPr>
              <w:t>.20</w:t>
            </w:r>
            <w:r w:rsidR="00096B30">
              <w:rPr>
                <w:szCs w:val="24"/>
              </w:rPr>
              <w:t>21</w:t>
            </w:r>
            <w:r w:rsidR="00097065" w:rsidRPr="00097065">
              <w:rPr>
                <w:szCs w:val="24"/>
              </w:rPr>
              <w:t xml:space="preserve">r. </w:t>
            </w:r>
            <w:r>
              <w:rPr>
                <w:szCs w:val="24"/>
              </w:rPr>
              <w:t xml:space="preserve">      (</w:t>
            </w:r>
            <w:r w:rsidR="00097065" w:rsidRPr="00097065">
              <w:rPr>
                <w:szCs w:val="24"/>
              </w:rPr>
              <w:t>do godź.15</w:t>
            </w:r>
            <w:r w:rsidR="00097065" w:rsidRPr="00097065">
              <w:rPr>
                <w:szCs w:val="24"/>
                <w:vertAlign w:val="superscript"/>
              </w:rPr>
              <w:t>00</w:t>
            </w:r>
            <w:r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)</w:t>
            </w:r>
          </w:p>
        </w:tc>
        <w:tc>
          <w:tcPr>
            <w:tcW w:w="6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07421" w14:textId="77777777" w:rsidR="00097065" w:rsidRPr="00097065" w:rsidRDefault="00097065" w:rsidP="004B023A">
            <w:pPr>
              <w:spacing w:after="0" w:line="259" w:lineRule="auto"/>
              <w:ind w:left="5" w:right="0"/>
              <w:rPr>
                <w:szCs w:val="24"/>
              </w:rPr>
            </w:pPr>
            <w:r w:rsidRPr="00097065">
              <w:rPr>
                <w:szCs w:val="24"/>
              </w:rPr>
              <w:t>Zgłaszanie list kandydatów na Radnego MRG — w sekretariacie szkoły w danym okręgu wyborczym</w:t>
            </w:r>
          </w:p>
        </w:tc>
      </w:tr>
      <w:tr w:rsidR="00097065" w14:paraId="7DCE58EF" w14:textId="77777777" w:rsidTr="00097065">
        <w:trPr>
          <w:trHeight w:val="1111"/>
          <w:jc w:val="center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B35A60" w14:textId="6F0A8746" w:rsidR="00097065" w:rsidRPr="00097065" w:rsidRDefault="00096B30" w:rsidP="00096B30">
            <w:pPr>
              <w:spacing w:after="0" w:line="259" w:lineRule="auto"/>
              <w:ind w:left="86" w:right="0"/>
              <w:jc w:val="left"/>
              <w:rPr>
                <w:szCs w:val="24"/>
              </w:rPr>
            </w:pPr>
            <w:r>
              <w:rPr>
                <w:szCs w:val="24"/>
              </w:rPr>
              <w:t>do 23</w:t>
            </w:r>
            <w:r w:rsidR="00097065" w:rsidRPr="00097065">
              <w:rPr>
                <w:szCs w:val="24"/>
              </w:rPr>
              <w:t>.</w:t>
            </w:r>
            <w:r>
              <w:rPr>
                <w:szCs w:val="24"/>
              </w:rPr>
              <w:t>11</w:t>
            </w:r>
            <w:r w:rsidR="00097065" w:rsidRPr="00097065">
              <w:rPr>
                <w:szCs w:val="24"/>
              </w:rPr>
              <w:t>.20</w:t>
            </w:r>
            <w:r>
              <w:rPr>
                <w:szCs w:val="24"/>
              </w:rPr>
              <w:t>21</w:t>
            </w:r>
            <w:r w:rsidR="00097065" w:rsidRPr="00097065">
              <w:rPr>
                <w:szCs w:val="24"/>
              </w:rPr>
              <w:t xml:space="preserve"> r.</w:t>
            </w:r>
          </w:p>
        </w:tc>
        <w:tc>
          <w:tcPr>
            <w:tcW w:w="6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9EEBF1" w14:textId="4962D686" w:rsidR="00097065" w:rsidRPr="00097065" w:rsidRDefault="00097065" w:rsidP="004B023A">
            <w:pPr>
              <w:spacing w:after="0" w:line="259" w:lineRule="auto"/>
              <w:ind w:right="0" w:firstLine="10"/>
              <w:rPr>
                <w:szCs w:val="24"/>
              </w:rPr>
            </w:pPr>
            <w:r w:rsidRPr="00097065">
              <w:rPr>
                <w:szCs w:val="24"/>
              </w:rPr>
              <w:t xml:space="preserve">Podanie do publicznej wiadomości w formie ogłoszenia </w:t>
            </w:r>
            <w:r>
              <w:rPr>
                <w:szCs w:val="24"/>
              </w:rPr>
              <w:br/>
            </w:r>
            <w:r w:rsidRPr="00097065">
              <w:rPr>
                <w:szCs w:val="24"/>
              </w:rPr>
              <w:t xml:space="preserve">o zarejestrowanych listach kandydatów na Radnego MRG </w:t>
            </w:r>
            <w:r>
              <w:rPr>
                <w:szCs w:val="24"/>
              </w:rPr>
              <w:br/>
            </w:r>
            <w:r w:rsidRPr="00097065">
              <w:rPr>
                <w:szCs w:val="24"/>
              </w:rPr>
              <w:t>w poszczególnych okręgach wyborczych</w:t>
            </w:r>
          </w:p>
        </w:tc>
      </w:tr>
      <w:tr w:rsidR="00097065" w14:paraId="5341B285" w14:textId="77777777" w:rsidTr="00097065">
        <w:trPr>
          <w:trHeight w:val="656"/>
          <w:jc w:val="center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6C79A" w14:textId="50D574C5" w:rsidR="00097065" w:rsidRPr="00097065" w:rsidRDefault="00097065" w:rsidP="00096B30">
            <w:pPr>
              <w:spacing w:after="0" w:line="259" w:lineRule="auto"/>
              <w:ind w:left="5" w:right="0"/>
              <w:jc w:val="left"/>
              <w:rPr>
                <w:szCs w:val="24"/>
              </w:rPr>
            </w:pPr>
            <w:r w:rsidRPr="00097065">
              <w:rPr>
                <w:szCs w:val="24"/>
              </w:rPr>
              <w:t xml:space="preserve">do </w:t>
            </w:r>
            <w:r w:rsidR="00096B30">
              <w:rPr>
                <w:szCs w:val="24"/>
              </w:rPr>
              <w:t>24</w:t>
            </w:r>
            <w:r w:rsidRPr="00097065">
              <w:rPr>
                <w:szCs w:val="24"/>
              </w:rPr>
              <w:t>.</w:t>
            </w:r>
            <w:r w:rsidR="00096B30">
              <w:rPr>
                <w:szCs w:val="24"/>
              </w:rPr>
              <w:t>11</w:t>
            </w:r>
            <w:r w:rsidRPr="00097065">
              <w:rPr>
                <w:szCs w:val="24"/>
              </w:rPr>
              <w:t>.20</w:t>
            </w:r>
            <w:r w:rsidR="00096B30">
              <w:rPr>
                <w:szCs w:val="24"/>
              </w:rPr>
              <w:t>21</w:t>
            </w:r>
            <w:r w:rsidRPr="00097065">
              <w:rPr>
                <w:szCs w:val="24"/>
              </w:rPr>
              <w:t xml:space="preserve"> r.</w:t>
            </w:r>
          </w:p>
        </w:tc>
        <w:tc>
          <w:tcPr>
            <w:tcW w:w="6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445AD" w14:textId="77777777" w:rsidR="00097065" w:rsidRPr="00097065" w:rsidRDefault="00097065" w:rsidP="004B023A">
            <w:pPr>
              <w:spacing w:after="0" w:line="259" w:lineRule="auto"/>
              <w:ind w:left="5" w:right="0"/>
              <w:jc w:val="left"/>
              <w:rPr>
                <w:szCs w:val="24"/>
              </w:rPr>
            </w:pPr>
            <w:r w:rsidRPr="00097065">
              <w:rPr>
                <w:szCs w:val="24"/>
              </w:rPr>
              <w:t>Powołanie przez Dyrektora Szkoły Szkolnych Komisji Wyborczych</w:t>
            </w:r>
          </w:p>
        </w:tc>
      </w:tr>
      <w:tr w:rsidR="00097065" w14:paraId="0AE459AF" w14:textId="77777777" w:rsidTr="00097065">
        <w:trPr>
          <w:trHeight w:val="835"/>
          <w:jc w:val="center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6A8CC2" w14:textId="52D1ECF0" w:rsidR="00097065" w:rsidRPr="00097065" w:rsidRDefault="00097065" w:rsidP="00096B30">
            <w:pPr>
              <w:spacing w:after="0" w:line="259" w:lineRule="auto"/>
              <w:ind w:left="5" w:right="0"/>
              <w:jc w:val="left"/>
              <w:rPr>
                <w:szCs w:val="24"/>
              </w:rPr>
            </w:pPr>
            <w:r w:rsidRPr="00097065">
              <w:rPr>
                <w:szCs w:val="24"/>
              </w:rPr>
              <w:t xml:space="preserve">do </w:t>
            </w:r>
            <w:r w:rsidR="00096B30">
              <w:rPr>
                <w:szCs w:val="24"/>
              </w:rPr>
              <w:t>25</w:t>
            </w:r>
            <w:r w:rsidRPr="00097065">
              <w:rPr>
                <w:szCs w:val="24"/>
              </w:rPr>
              <w:t>.</w:t>
            </w:r>
            <w:r w:rsidR="00096B30">
              <w:rPr>
                <w:szCs w:val="24"/>
              </w:rPr>
              <w:t>11</w:t>
            </w:r>
            <w:r w:rsidRPr="00097065">
              <w:rPr>
                <w:szCs w:val="24"/>
              </w:rPr>
              <w:t>.20</w:t>
            </w:r>
            <w:r w:rsidR="00096B30">
              <w:rPr>
                <w:szCs w:val="24"/>
              </w:rPr>
              <w:t>21</w:t>
            </w:r>
            <w:r w:rsidRPr="00097065">
              <w:rPr>
                <w:szCs w:val="24"/>
              </w:rPr>
              <w:t xml:space="preserve"> r.</w:t>
            </w:r>
          </w:p>
        </w:tc>
        <w:tc>
          <w:tcPr>
            <w:tcW w:w="6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A6B7C3" w14:textId="77777777" w:rsidR="00097065" w:rsidRPr="00097065" w:rsidRDefault="00097065" w:rsidP="004B023A">
            <w:pPr>
              <w:spacing w:after="0" w:line="259" w:lineRule="auto"/>
              <w:ind w:left="14" w:right="0"/>
              <w:jc w:val="left"/>
              <w:rPr>
                <w:szCs w:val="24"/>
              </w:rPr>
            </w:pPr>
            <w:r w:rsidRPr="00097065">
              <w:rPr>
                <w:szCs w:val="24"/>
              </w:rPr>
              <w:t>Sporządzenie spisów wyborczych</w:t>
            </w:r>
          </w:p>
        </w:tc>
      </w:tr>
      <w:tr w:rsidR="00097065" w14:paraId="18DC835B" w14:textId="77777777" w:rsidTr="00097065">
        <w:trPr>
          <w:trHeight w:val="1115"/>
          <w:jc w:val="center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5137A2" w14:textId="1D464049" w:rsidR="00097065" w:rsidRPr="00097065" w:rsidRDefault="00096B30" w:rsidP="00096B30">
            <w:pPr>
              <w:spacing w:after="0" w:line="259" w:lineRule="auto"/>
              <w:ind w:left="10" w:right="0"/>
              <w:jc w:val="left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097065" w:rsidRPr="00097065">
              <w:rPr>
                <w:szCs w:val="24"/>
              </w:rPr>
              <w:t>.</w:t>
            </w:r>
            <w:r>
              <w:rPr>
                <w:szCs w:val="24"/>
              </w:rPr>
              <w:t>11</w:t>
            </w:r>
            <w:r w:rsidR="00097065" w:rsidRPr="00097065">
              <w:rPr>
                <w:szCs w:val="24"/>
              </w:rPr>
              <w:t>.20</w:t>
            </w:r>
            <w:r>
              <w:rPr>
                <w:szCs w:val="24"/>
              </w:rPr>
              <w:t>21</w:t>
            </w:r>
            <w:r w:rsidR="00097065" w:rsidRPr="00097065">
              <w:rPr>
                <w:szCs w:val="24"/>
              </w:rPr>
              <w:t xml:space="preserve"> r.</w:t>
            </w:r>
          </w:p>
        </w:tc>
        <w:tc>
          <w:tcPr>
            <w:tcW w:w="6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D0305F" w14:textId="77777777" w:rsidR="00097065" w:rsidRPr="00097065" w:rsidRDefault="00097065" w:rsidP="004B023A">
            <w:pPr>
              <w:spacing w:after="0" w:line="259" w:lineRule="auto"/>
              <w:ind w:left="15" w:right="0" w:hanging="10"/>
              <w:rPr>
                <w:szCs w:val="24"/>
              </w:rPr>
            </w:pPr>
            <w:r w:rsidRPr="00097065">
              <w:rPr>
                <w:szCs w:val="24"/>
              </w:rPr>
              <w:t>Przekazanie Szkolnym Komisjom Wyborczym kart do głosowania, spisów wyborców i pozostałych materiałów wyborczych.</w:t>
            </w:r>
          </w:p>
        </w:tc>
      </w:tr>
      <w:tr w:rsidR="00097065" w14:paraId="0BB3A340" w14:textId="77777777" w:rsidTr="00097065">
        <w:trPr>
          <w:trHeight w:val="974"/>
          <w:jc w:val="center"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A8018A" w14:textId="0ACF1947" w:rsidR="00097065" w:rsidRPr="00097065" w:rsidRDefault="00096B30" w:rsidP="00096B30">
            <w:pPr>
              <w:spacing w:after="0" w:line="259" w:lineRule="auto"/>
              <w:ind w:left="10" w:right="0"/>
              <w:jc w:val="left"/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097065" w:rsidRPr="00097065">
              <w:rPr>
                <w:szCs w:val="24"/>
              </w:rPr>
              <w:t>.</w:t>
            </w:r>
            <w:r>
              <w:rPr>
                <w:szCs w:val="24"/>
              </w:rPr>
              <w:t>12</w:t>
            </w:r>
            <w:r w:rsidR="00097065" w:rsidRPr="00097065">
              <w:rPr>
                <w:szCs w:val="24"/>
              </w:rPr>
              <w:t>.20</w:t>
            </w:r>
            <w:r>
              <w:rPr>
                <w:szCs w:val="24"/>
              </w:rPr>
              <w:t>21</w:t>
            </w:r>
            <w:r w:rsidR="00097065" w:rsidRPr="00097065">
              <w:rPr>
                <w:szCs w:val="24"/>
              </w:rPr>
              <w:t xml:space="preserve"> r.</w:t>
            </w:r>
          </w:p>
        </w:tc>
        <w:tc>
          <w:tcPr>
            <w:tcW w:w="6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FEFE9" w14:textId="77777777" w:rsidR="00097065" w:rsidRPr="00097065" w:rsidRDefault="00097065" w:rsidP="004B023A">
            <w:pPr>
              <w:spacing w:after="0" w:line="259" w:lineRule="auto"/>
              <w:ind w:left="10" w:right="0"/>
              <w:jc w:val="left"/>
              <w:rPr>
                <w:szCs w:val="24"/>
              </w:rPr>
            </w:pPr>
            <w:r w:rsidRPr="00097065">
              <w:rPr>
                <w:szCs w:val="24"/>
              </w:rPr>
              <w:t>Głosowanie — wybory Radnych MRG.</w:t>
            </w:r>
          </w:p>
        </w:tc>
      </w:tr>
    </w:tbl>
    <w:p w14:paraId="058A8D6B" w14:textId="77777777" w:rsidR="00097065" w:rsidRDefault="00097065" w:rsidP="00097065"/>
    <w:p w14:paraId="449E99A3" w14:textId="1378E31A" w:rsidR="00097065" w:rsidRDefault="00097065">
      <w:pPr>
        <w:spacing w:after="0" w:line="360" w:lineRule="auto"/>
        <w:rPr>
          <w:szCs w:val="24"/>
        </w:rPr>
      </w:pPr>
    </w:p>
    <w:p w14:paraId="1FAD0A9A" w14:textId="1EB85BF8" w:rsidR="00097065" w:rsidRDefault="00AF13A5">
      <w:pPr>
        <w:spacing w:after="0" w:line="36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Wójt Gminy Dzierżoniów</w:t>
      </w:r>
    </w:p>
    <w:p w14:paraId="21AD0380" w14:textId="5CEDC87F" w:rsidR="00AF13A5" w:rsidRPr="00097065" w:rsidRDefault="00AF13A5">
      <w:pPr>
        <w:spacing w:after="0" w:line="36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Marek Chmielewski</w:t>
      </w:r>
    </w:p>
    <w:sectPr w:rsidR="00AF13A5" w:rsidRPr="0009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34DDD"/>
    <w:multiLevelType w:val="hybridMultilevel"/>
    <w:tmpl w:val="C394A4DE"/>
    <w:lvl w:ilvl="0" w:tplc="7EEC82E0">
      <w:start w:val="1"/>
      <w:numFmt w:val="upperRoman"/>
      <w:lvlText w:val="%1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5CE9E4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5E1A0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1277EE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4ED670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6491D8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84D9B4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523988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682C6A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AB"/>
    <w:rsid w:val="00096B30"/>
    <w:rsid w:val="00097065"/>
    <w:rsid w:val="000A66F5"/>
    <w:rsid w:val="00122B55"/>
    <w:rsid w:val="00215D85"/>
    <w:rsid w:val="00261E34"/>
    <w:rsid w:val="003F75D5"/>
    <w:rsid w:val="00511F2D"/>
    <w:rsid w:val="007A6372"/>
    <w:rsid w:val="00823BAB"/>
    <w:rsid w:val="00A87805"/>
    <w:rsid w:val="00AF13A5"/>
    <w:rsid w:val="00B70A63"/>
    <w:rsid w:val="00B75B7E"/>
    <w:rsid w:val="00EC34D9"/>
    <w:rsid w:val="00E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E7E7"/>
  <w15:docId w15:val="{9F531B7A-58DA-4E3F-8465-37F0FB6F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065"/>
    <w:pPr>
      <w:spacing w:after="8" w:line="249" w:lineRule="auto"/>
      <w:ind w:right="86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065"/>
    <w:pPr>
      <w:ind w:left="720"/>
      <w:contextualSpacing/>
    </w:pPr>
  </w:style>
  <w:style w:type="table" w:customStyle="1" w:styleId="TableGrid">
    <w:name w:val="TableGrid"/>
    <w:rsid w:val="0009706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4D9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or-sekretariat</dc:creator>
  <cp:keywords/>
  <dc:description/>
  <cp:lastModifiedBy>or-sekretariat</cp:lastModifiedBy>
  <cp:revision>2</cp:revision>
  <cp:lastPrinted>2021-11-10T07:43:00Z</cp:lastPrinted>
  <dcterms:created xsi:type="dcterms:W3CDTF">2021-11-10T09:04:00Z</dcterms:created>
  <dcterms:modified xsi:type="dcterms:W3CDTF">2021-11-10T09:04:00Z</dcterms:modified>
</cp:coreProperties>
</file>